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B7" w:rsidRPr="00FC40B7" w:rsidRDefault="00FC40B7" w:rsidP="00FC4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C40B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Аннотация к дополнительной </w:t>
      </w:r>
      <w:proofErr w:type="spellStart"/>
      <w:r w:rsidRPr="00FC40B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общеразвивающей</w:t>
      </w:r>
      <w:proofErr w:type="spellEnd"/>
      <w:r w:rsidRPr="00FC40B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программе</w:t>
      </w:r>
    </w:p>
    <w:p w:rsidR="00FC40B7" w:rsidRPr="00051645" w:rsidRDefault="00FC40B7" w:rsidP="00FC4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C40B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художеств</w:t>
      </w:r>
      <w:r w:rsidRPr="0005164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енной направленности </w:t>
      </w:r>
      <w:r w:rsidRPr="00FC40B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«</w:t>
      </w:r>
      <w:r w:rsidRPr="0005164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Русское народное творчество</w:t>
      </w:r>
      <w:r w:rsidRPr="00FC40B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</w:t>
      </w:r>
    </w:p>
    <w:p w:rsidR="00FC40B7" w:rsidRPr="00051645" w:rsidRDefault="00FC40B7" w:rsidP="00FC4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C40B7" w:rsidRPr="00051645" w:rsidRDefault="008F71F2" w:rsidP="00FC40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FC40B7" w:rsidRPr="00051645">
        <w:rPr>
          <w:rFonts w:ascii="Times New Roman" w:hAnsi="Times New Roman" w:cs="Times New Roman"/>
          <w:sz w:val="24"/>
          <w:szCs w:val="24"/>
        </w:rPr>
        <w:t xml:space="preserve">  </w:t>
      </w:r>
      <w:r w:rsidRPr="008A1D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Дополнительная образовательная программа</w:t>
      </w:r>
      <w:r w:rsidR="00FC40B7" w:rsidRPr="00051645">
        <w:rPr>
          <w:rFonts w:ascii="Times New Roman" w:hAnsi="Times New Roman" w:cs="Times New Roman"/>
          <w:color w:val="181818"/>
          <w:sz w:val="24"/>
          <w:szCs w:val="24"/>
        </w:rPr>
        <w:t xml:space="preserve">  «Русское народное творчество» разработана в соответствии с требованиями Федерального государственного образовательного стандарта начального общего образования.  </w:t>
      </w:r>
    </w:p>
    <w:p w:rsidR="00FC40B7" w:rsidRPr="00051645" w:rsidRDefault="00FC40B7" w:rsidP="00FC40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051645">
        <w:rPr>
          <w:rFonts w:ascii="Times New Roman" w:hAnsi="Times New Roman" w:cs="Times New Roman"/>
          <w:b/>
          <w:bCs/>
          <w:color w:val="181818"/>
          <w:sz w:val="24"/>
          <w:szCs w:val="24"/>
        </w:rPr>
        <w:t>Цель программы</w:t>
      </w:r>
      <w:r w:rsidRPr="00051645">
        <w:rPr>
          <w:rFonts w:ascii="Times New Roman" w:hAnsi="Times New Roman" w:cs="Times New Roman"/>
          <w:color w:val="181818"/>
          <w:sz w:val="24"/>
          <w:szCs w:val="24"/>
        </w:rPr>
        <w:t> — создание условий для проявления творческих способностей обучающихся в процессе приобретения ими опыта практической работы в различных видах художественно-творческой деятельности.</w:t>
      </w:r>
    </w:p>
    <w:p w:rsidR="00FC40B7" w:rsidRPr="00051645" w:rsidRDefault="00FC40B7" w:rsidP="00FC40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051645">
        <w:rPr>
          <w:rFonts w:ascii="Times New Roman" w:hAnsi="Times New Roman" w:cs="Times New Roman"/>
          <w:b/>
          <w:bCs/>
          <w:color w:val="181818"/>
          <w:sz w:val="24"/>
          <w:szCs w:val="24"/>
        </w:rPr>
        <w:t>Задачи программы:</w:t>
      </w:r>
    </w:p>
    <w:p w:rsidR="00FC40B7" w:rsidRPr="00051645" w:rsidRDefault="00FC40B7" w:rsidP="00FC40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051645">
        <w:rPr>
          <w:rFonts w:ascii="Times New Roman" w:hAnsi="Times New Roman" w:cs="Times New Roman"/>
          <w:color w:val="181818"/>
          <w:sz w:val="24"/>
          <w:szCs w:val="24"/>
        </w:rPr>
        <w:t>● развитие эстетического восприятия природы, произведений изобразительного искусства и детского творчества;</w:t>
      </w:r>
    </w:p>
    <w:p w:rsidR="00FC40B7" w:rsidRPr="00051645" w:rsidRDefault="00FC40B7" w:rsidP="00FC40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051645">
        <w:rPr>
          <w:rFonts w:ascii="Times New Roman" w:hAnsi="Times New Roman" w:cs="Times New Roman"/>
          <w:color w:val="181818"/>
          <w:sz w:val="24"/>
          <w:szCs w:val="24"/>
        </w:rPr>
        <w:t>● формирование активного, ценностного отношения к истории отечественной культуры, выраженной в её архитектуре, изобразительном и народном искусстве, в национальных образах предметно-материальной и пространственной среды, в понимании красоты человека и природы;</w:t>
      </w:r>
    </w:p>
    <w:p w:rsidR="00FC40B7" w:rsidRPr="00051645" w:rsidRDefault="00FC40B7" w:rsidP="00FC40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051645">
        <w:rPr>
          <w:rFonts w:ascii="Times New Roman" w:hAnsi="Times New Roman" w:cs="Times New Roman"/>
          <w:color w:val="181818"/>
          <w:sz w:val="24"/>
          <w:szCs w:val="24"/>
        </w:rPr>
        <w:t>● знакомство с многообразием видов художественной деятельности и технически доступным разнообразием художественных материалов;</w:t>
      </w:r>
    </w:p>
    <w:p w:rsidR="00FC40B7" w:rsidRPr="00051645" w:rsidRDefault="00FC40B7" w:rsidP="00FC40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051645">
        <w:rPr>
          <w:rFonts w:ascii="Times New Roman" w:hAnsi="Times New Roman" w:cs="Times New Roman"/>
          <w:color w:val="181818"/>
          <w:sz w:val="24"/>
          <w:szCs w:val="24"/>
        </w:rPr>
        <w:t>● овладение элементарной художественной грамотой во всех основных видах визуально-пространственных искусств (собственно изобразительных): графики, живописи и скульптуры, декоративно-прикладного и народного искусства, архитектуры и дизайна;</w:t>
      </w:r>
    </w:p>
    <w:p w:rsidR="00FC40B7" w:rsidRPr="00051645" w:rsidRDefault="00FC40B7" w:rsidP="00FC40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051645">
        <w:rPr>
          <w:rFonts w:ascii="Times New Roman" w:hAnsi="Times New Roman" w:cs="Times New Roman"/>
          <w:color w:val="181818"/>
          <w:sz w:val="24"/>
          <w:szCs w:val="24"/>
        </w:rPr>
        <w:t>● приобретение собственной художественно-творческой практики в процессе работы различными художественными материалами.</w:t>
      </w:r>
    </w:p>
    <w:p w:rsidR="008F71F2" w:rsidRDefault="00FC40B7" w:rsidP="00662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645">
        <w:rPr>
          <w:rFonts w:ascii="Times New Roman" w:hAnsi="Times New Roman" w:cs="Times New Roman"/>
          <w:b/>
          <w:bCs/>
          <w:color w:val="181818"/>
          <w:sz w:val="24"/>
          <w:szCs w:val="24"/>
        </w:rPr>
        <w:t>Сроки освоения программы:</w:t>
      </w:r>
      <w:r w:rsidRPr="00051645">
        <w:rPr>
          <w:rFonts w:ascii="Times New Roman" w:hAnsi="Times New Roman" w:cs="Times New Roman"/>
          <w:color w:val="181818"/>
          <w:sz w:val="24"/>
          <w:szCs w:val="24"/>
        </w:rPr>
        <w:t> </w:t>
      </w:r>
      <w:r w:rsidRPr="00051645">
        <w:rPr>
          <w:rFonts w:ascii="Times New Roman" w:hAnsi="Times New Roman" w:cs="Times New Roman"/>
          <w:sz w:val="24"/>
          <w:szCs w:val="24"/>
        </w:rPr>
        <w:t>программа  разработана для младших шк</w:t>
      </w:r>
      <w:r w:rsidR="008F71F2">
        <w:rPr>
          <w:rFonts w:ascii="Times New Roman" w:hAnsi="Times New Roman" w:cs="Times New Roman"/>
          <w:sz w:val="24"/>
          <w:szCs w:val="24"/>
        </w:rPr>
        <w:t xml:space="preserve">ольников сроком на  1 год.  </w:t>
      </w:r>
      <w:proofErr w:type="gramStart"/>
      <w:r w:rsidR="008F71F2">
        <w:rPr>
          <w:rFonts w:ascii="Times New Roman" w:hAnsi="Times New Roman" w:cs="Times New Roman"/>
          <w:sz w:val="24"/>
          <w:szCs w:val="24"/>
        </w:rPr>
        <w:t>Расс</w:t>
      </w:r>
      <w:r w:rsidRPr="00051645">
        <w:rPr>
          <w:rFonts w:ascii="Times New Roman" w:hAnsi="Times New Roman" w:cs="Times New Roman"/>
          <w:sz w:val="24"/>
          <w:szCs w:val="24"/>
        </w:rPr>
        <w:t>читана</w:t>
      </w:r>
      <w:proofErr w:type="gramEnd"/>
      <w:r w:rsidRPr="00051645">
        <w:rPr>
          <w:rFonts w:ascii="Times New Roman" w:hAnsi="Times New Roman" w:cs="Times New Roman"/>
          <w:sz w:val="24"/>
          <w:szCs w:val="24"/>
        </w:rPr>
        <w:t xml:space="preserve"> на 1 час в неделю, что составляет 34 часа в учебном году.</w:t>
      </w:r>
    </w:p>
    <w:p w:rsidR="006620E7" w:rsidRPr="003531A4" w:rsidRDefault="008F71F2" w:rsidP="00662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71F2">
        <w:rPr>
          <w:rFonts w:ascii="Times New Roman" w:hAnsi="Times New Roman" w:cs="Times New Roman"/>
          <w:b/>
          <w:sz w:val="24"/>
          <w:szCs w:val="24"/>
        </w:rPr>
        <w:t>Форма организации процесса обучения</w:t>
      </w:r>
      <w:r w:rsidRPr="008F71F2">
        <w:rPr>
          <w:rFonts w:ascii="Times New Roman" w:hAnsi="Times New Roman" w:cs="Times New Roman"/>
          <w:b/>
          <w:color w:val="181818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1818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818"/>
          <w:sz w:val="24"/>
          <w:szCs w:val="24"/>
        </w:rPr>
        <w:t>занятия организуются в учебных группах</w:t>
      </w:r>
      <w:proofErr w:type="gramStart"/>
      <w:r w:rsidR="00FC40B7" w:rsidRPr="00051645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818"/>
          <w:sz w:val="24"/>
          <w:szCs w:val="24"/>
        </w:rPr>
        <w:t>.</w:t>
      </w:r>
      <w:proofErr w:type="gramEnd"/>
      <w:r w:rsidR="00FC40B7" w:rsidRPr="000516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71F2">
        <w:rPr>
          <w:rFonts w:ascii="Times New Roman" w:hAnsi="Times New Roman" w:cs="Times New Roman"/>
          <w:b/>
          <w:color w:val="000000"/>
          <w:sz w:val="24"/>
          <w:szCs w:val="24"/>
        </w:rPr>
        <w:t>Краткое содержание: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818"/>
          <w:sz w:val="24"/>
          <w:szCs w:val="24"/>
        </w:rPr>
        <w:t>п</w:t>
      </w:r>
      <w:r w:rsidR="00CD2E05" w:rsidRPr="00051645">
        <w:rPr>
          <w:rFonts w:ascii="Times New Roman" w:hAnsi="Times New Roman" w:cs="Times New Roman"/>
          <w:color w:val="181818"/>
          <w:sz w:val="24"/>
          <w:szCs w:val="24"/>
        </w:rPr>
        <w:t>рограмма включает в себя относительно самостоятельные части образовательной программы — модули, позволяющие увеличить её гибкость и вариативность, организовать образовательный процесс, подстраиваясь под интересы и способности обучающихся.</w:t>
      </w:r>
    </w:p>
    <w:p w:rsidR="00CD2E05" w:rsidRPr="00051645" w:rsidRDefault="00CD2E05" w:rsidP="00662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051645">
        <w:rPr>
          <w:rFonts w:ascii="Times New Roman" w:hAnsi="Times New Roman" w:cs="Times New Roman"/>
          <w:color w:val="181818"/>
          <w:sz w:val="24"/>
          <w:szCs w:val="24"/>
        </w:rPr>
        <w:t>Основным видом деятельности является художественно-творческая практика, которая реализуется в системе освоения тематических модулей и направлена на достижение определённой цели, а именно — развитие творческой личности обучающегося через освоение им опыта работы в разных видах изобразительного искусства, разнообразными техниками, материалами, инструментами и средствами изображения.</w:t>
      </w:r>
    </w:p>
    <w:p w:rsidR="00607F8F" w:rsidRPr="00051645" w:rsidRDefault="00607F8F" w:rsidP="00607F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051645">
        <w:rPr>
          <w:rFonts w:ascii="Times New Roman" w:hAnsi="Times New Roman" w:cs="Times New Roman"/>
          <w:b/>
          <w:color w:val="181818"/>
          <w:sz w:val="24"/>
          <w:szCs w:val="24"/>
        </w:rPr>
        <w:t>Подведение итогов</w:t>
      </w:r>
      <w:r w:rsidRPr="00051645">
        <w:rPr>
          <w:rFonts w:ascii="Times New Roman" w:hAnsi="Times New Roman" w:cs="Times New Roman"/>
          <w:color w:val="181818"/>
          <w:sz w:val="24"/>
          <w:szCs w:val="24"/>
        </w:rPr>
        <w:t xml:space="preserve"> реализации примерной программы осуществляется в следующих формах: </w:t>
      </w:r>
    </w:p>
    <w:p w:rsidR="00607F8F" w:rsidRPr="00051645" w:rsidRDefault="00607F8F" w:rsidP="00607F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051645">
        <w:rPr>
          <w:rFonts w:ascii="Times New Roman" w:hAnsi="Times New Roman" w:cs="Times New Roman"/>
          <w:color w:val="181818"/>
          <w:sz w:val="24"/>
          <w:szCs w:val="24"/>
        </w:rPr>
        <w:t>● выставки  общешкольные, районные;</w:t>
      </w:r>
    </w:p>
    <w:p w:rsidR="00607F8F" w:rsidRPr="00051645" w:rsidRDefault="00607F8F" w:rsidP="00607F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051645">
        <w:rPr>
          <w:rFonts w:ascii="Times New Roman" w:hAnsi="Times New Roman" w:cs="Times New Roman"/>
          <w:color w:val="181818"/>
          <w:sz w:val="24"/>
          <w:szCs w:val="24"/>
        </w:rPr>
        <w:t xml:space="preserve">● выставки-конкурсы (от </w:t>
      </w:r>
      <w:proofErr w:type="gramStart"/>
      <w:r w:rsidRPr="00051645">
        <w:rPr>
          <w:rFonts w:ascii="Times New Roman" w:hAnsi="Times New Roman" w:cs="Times New Roman"/>
          <w:color w:val="181818"/>
          <w:sz w:val="24"/>
          <w:szCs w:val="24"/>
        </w:rPr>
        <w:t>общешкольных</w:t>
      </w:r>
      <w:proofErr w:type="gramEnd"/>
      <w:r w:rsidRPr="00051645">
        <w:rPr>
          <w:rFonts w:ascii="Times New Roman" w:hAnsi="Times New Roman" w:cs="Times New Roman"/>
          <w:color w:val="181818"/>
          <w:sz w:val="24"/>
          <w:szCs w:val="24"/>
        </w:rPr>
        <w:t xml:space="preserve"> до всероссийских и международных);</w:t>
      </w:r>
    </w:p>
    <w:p w:rsidR="006620E7" w:rsidRPr="00051645" w:rsidRDefault="00607F8F" w:rsidP="00607F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051645">
        <w:rPr>
          <w:rFonts w:ascii="Times New Roman" w:hAnsi="Times New Roman" w:cs="Times New Roman"/>
          <w:color w:val="181818"/>
          <w:sz w:val="24"/>
          <w:szCs w:val="24"/>
        </w:rPr>
        <w:t xml:space="preserve">● защиты проектов. </w:t>
      </w:r>
    </w:p>
    <w:p w:rsidR="006620E7" w:rsidRPr="00051645" w:rsidRDefault="00607F8F" w:rsidP="00662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16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 программа включае</w:t>
      </w:r>
      <w:r w:rsidR="006620E7" w:rsidRPr="000516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 в себя:</w:t>
      </w:r>
    </w:p>
    <w:p w:rsidR="006620E7" w:rsidRPr="00051645" w:rsidRDefault="006620E7" w:rsidP="0035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45">
        <w:rPr>
          <w:rFonts w:ascii="Times New Roman" w:hAnsi="Times New Roman" w:cs="Times New Roman"/>
          <w:color w:val="000000"/>
          <w:sz w:val="24"/>
          <w:szCs w:val="24"/>
        </w:rPr>
        <w:t>1. Титульный лист</w:t>
      </w:r>
    </w:p>
    <w:p w:rsidR="006620E7" w:rsidRPr="00051645" w:rsidRDefault="006620E7" w:rsidP="0035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45">
        <w:rPr>
          <w:rFonts w:ascii="Times New Roman" w:hAnsi="Times New Roman" w:cs="Times New Roman"/>
          <w:color w:val="000000"/>
          <w:sz w:val="24"/>
          <w:szCs w:val="24"/>
        </w:rPr>
        <w:t>2. «Пояснительная записка»</w:t>
      </w:r>
    </w:p>
    <w:p w:rsidR="006620E7" w:rsidRDefault="006620E7" w:rsidP="0035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4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07F8F" w:rsidRPr="00051645">
        <w:rPr>
          <w:rFonts w:ascii="Times New Roman" w:hAnsi="Times New Roman" w:cs="Times New Roman"/>
          <w:color w:val="000000"/>
          <w:sz w:val="24"/>
          <w:szCs w:val="24"/>
        </w:rPr>
        <w:t xml:space="preserve">. «Содержание </w:t>
      </w:r>
      <w:r w:rsidRPr="00051645">
        <w:rPr>
          <w:rFonts w:ascii="Times New Roman" w:hAnsi="Times New Roman" w:cs="Times New Roman"/>
          <w:color w:val="000000"/>
          <w:sz w:val="24"/>
          <w:szCs w:val="24"/>
        </w:rPr>
        <w:t xml:space="preserve"> курса</w:t>
      </w:r>
      <w:r w:rsidR="00607F8F" w:rsidRPr="00051645">
        <w:rPr>
          <w:rFonts w:ascii="Times New Roman" w:hAnsi="Times New Roman" w:cs="Times New Roman"/>
          <w:color w:val="000000"/>
          <w:sz w:val="24"/>
          <w:szCs w:val="24"/>
        </w:rPr>
        <w:t xml:space="preserve"> «Русское народное творчество</w:t>
      </w:r>
      <w:r w:rsidRPr="0005164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B0499F" w:rsidRPr="00051645" w:rsidRDefault="00B0499F" w:rsidP="0035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«Планируемые образовательные результаты»</w:t>
      </w:r>
    </w:p>
    <w:p w:rsidR="006620E7" w:rsidRPr="00051645" w:rsidRDefault="00B0499F" w:rsidP="0035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620E7" w:rsidRPr="00051645">
        <w:rPr>
          <w:rFonts w:ascii="Times New Roman" w:hAnsi="Times New Roman" w:cs="Times New Roman"/>
          <w:color w:val="000000"/>
          <w:sz w:val="24"/>
          <w:szCs w:val="24"/>
        </w:rPr>
        <w:t>. «Те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матическое планирование </w:t>
      </w:r>
      <w:r w:rsidR="00312B98" w:rsidRPr="000516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0E7" w:rsidRPr="0005164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371CD8" w:rsidRPr="00371CD8" w:rsidRDefault="008A1D83" w:rsidP="003531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A1D83">
        <w:rPr>
          <w:rFonts w:ascii="Times New Roman" w:hAnsi="Times New Roman" w:cs="Times New Roman"/>
          <w:sz w:val="24"/>
          <w:szCs w:val="24"/>
        </w:rPr>
        <w:t>«</w:t>
      </w:r>
      <w:r w:rsidRPr="008A1D83">
        <w:rPr>
          <w:rFonts w:ascii="Times New Roman" w:hAnsi="Times New Roman"/>
          <w:bCs/>
          <w:color w:val="181818"/>
          <w:sz w:val="24"/>
          <w:szCs w:val="24"/>
        </w:rPr>
        <w:t>Материально-техническое обеспечение образовательного процесса»</w:t>
      </w:r>
    </w:p>
    <w:p w:rsidR="008A1D83" w:rsidRPr="008A1D83" w:rsidRDefault="008F71F2" w:rsidP="008A1D83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</w:p>
    <w:p w:rsidR="00093E8D" w:rsidRPr="00051645" w:rsidRDefault="00093E8D" w:rsidP="006620E7">
      <w:pPr>
        <w:rPr>
          <w:rFonts w:ascii="Times New Roman" w:hAnsi="Times New Roman" w:cs="Times New Roman"/>
          <w:sz w:val="24"/>
          <w:szCs w:val="24"/>
        </w:rPr>
      </w:pPr>
    </w:p>
    <w:sectPr w:rsidR="00093E8D" w:rsidRPr="00051645" w:rsidSect="00093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0E7"/>
    <w:rsid w:val="00051645"/>
    <w:rsid w:val="00093E8D"/>
    <w:rsid w:val="00312B98"/>
    <w:rsid w:val="003531A4"/>
    <w:rsid w:val="00371CD8"/>
    <w:rsid w:val="00607F8F"/>
    <w:rsid w:val="00625BDC"/>
    <w:rsid w:val="006620E7"/>
    <w:rsid w:val="008A1D83"/>
    <w:rsid w:val="008F71F2"/>
    <w:rsid w:val="00B0499F"/>
    <w:rsid w:val="00CD2E05"/>
    <w:rsid w:val="00DD76E4"/>
    <w:rsid w:val="00FC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13</cp:revision>
  <dcterms:created xsi:type="dcterms:W3CDTF">2023-12-12T18:02:00Z</dcterms:created>
  <dcterms:modified xsi:type="dcterms:W3CDTF">2023-12-12T19:27:00Z</dcterms:modified>
</cp:coreProperties>
</file>